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4C35" w14:textId="77777777" w:rsidR="00246C79" w:rsidRDefault="00246C79" w:rsidP="00246C79">
      <w:pPr>
        <w:rPr>
          <w:rtl/>
        </w:rPr>
      </w:pPr>
      <w:r>
        <w:rPr>
          <w:rFonts w:hint="cs"/>
          <w:rtl/>
        </w:rPr>
        <w:t>בס"ד</w:t>
      </w:r>
    </w:p>
    <w:p w14:paraId="48D2545C" w14:textId="7C2A9045" w:rsidR="00246C79" w:rsidRPr="00FF66E2" w:rsidRDefault="00246C79" w:rsidP="00246C79">
      <w:pPr>
        <w:jc w:val="center"/>
        <w:rPr>
          <w:u w:val="single"/>
          <w:rtl/>
        </w:rPr>
      </w:pPr>
      <w:r w:rsidRPr="00FF66E2">
        <w:rPr>
          <w:rFonts w:hint="cs"/>
          <w:u w:val="single"/>
          <w:rtl/>
        </w:rPr>
        <w:t>גלגולו של חטא</w:t>
      </w:r>
      <w:r w:rsidR="003A4598">
        <w:rPr>
          <w:rFonts w:hint="cs"/>
          <w:u w:val="single"/>
          <w:rtl/>
        </w:rPr>
        <w:t>/ אורי פריד</w:t>
      </w:r>
    </w:p>
    <w:p w14:paraId="47FB35B9" w14:textId="77777777" w:rsidR="00246C79" w:rsidRDefault="00246C79" w:rsidP="00246C79">
      <w:pPr>
        <w:spacing w:line="360" w:lineRule="auto"/>
        <w:rPr>
          <w:rtl/>
        </w:rPr>
      </w:pPr>
      <w:r>
        <w:rPr>
          <w:rFonts w:hint="cs"/>
          <w:rtl/>
        </w:rPr>
        <w:t xml:space="preserve">הסיטואציה האנושית הבראשיתית בגן העדן מופרת באחת מתוך מפגש משולש בין הנחש, האשה והאדם. החטא אשר לפי מקורות שונים שורשו בקנאת השלישי כלפי בני הזוג, מזוהה עם תשוקה אשר </w:t>
      </w:r>
      <w:r w:rsidRPr="00FF66E2">
        <w:rPr>
          <w:rFonts w:hint="cs"/>
          <w:rtl/>
        </w:rPr>
        <w:t>מתמרדת</w:t>
      </w:r>
      <w:r>
        <w:rPr>
          <w:rFonts w:hint="cs"/>
          <w:rtl/>
        </w:rPr>
        <w:t xml:space="preserve"> כנגד הגבול והאיסור. שורש הפיתוי, בחוסר היכולת לשאת את חוויית הפגם והחלקיות. גלגולו של החטא, מִתּקן על פי מקורות זוהריים בדמותו של יעקב-ישראל, אשר חרף התיקון ממשיך לשאת בגופו-צליעתו את זכר חקיקת הפגם.</w:t>
      </w:r>
    </w:p>
    <w:p w14:paraId="0B48CE0E" w14:textId="77777777" w:rsidR="00246C79" w:rsidRDefault="00246C79" w:rsidP="00246C79">
      <w:pPr>
        <w:spacing w:line="360" w:lineRule="auto"/>
        <w:rPr>
          <w:rtl/>
        </w:rPr>
      </w:pPr>
      <w:r>
        <w:rPr>
          <w:rFonts w:hint="cs"/>
          <w:rtl/>
        </w:rPr>
        <w:t>מוטיבים אלו העסיקו רבות גם את מייסד הפסיכואנליזה, זיגמונד פרויד, אשר זהה את החטא הבראשיתי עם תסביך היסוד של כל הנוירוזות האנושיות, הוא תסביך אדיפוס. גם בבסיסו של התסביך האדיפלי שורטט המתח בין התשוקה לעונג לבין היכולת לשאת תסכול סביב הסיטואציה המשולשת, כביטוי לשבר הנרקיסיסטי הבסיסי האימננטי הרודף את האדם על היותו בר החלוף, נתון תמיד בסד ההיררכיוּת.</w:t>
      </w:r>
    </w:p>
    <w:p w14:paraId="0315AC62" w14:textId="77777777" w:rsidR="00246C79" w:rsidRDefault="00246C79" w:rsidP="00246C79">
      <w:pPr>
        <w:spacing w:line="360" w:lineRule="auto"/>
        <w:rPr>
          <w:rtl/>
        </w:rPr>
      </w:pPr>
      <w:r>
        <w:rPr>
          <w:rFonts w:hint="cs"/>
          <w:rtl/>
        </w:rPr>
        <w:t>בהרצאה זו אבקש לבחון באמצעות קריאה אינטרדיסציפלינרית, קווי מתאר בסיסיים של תסביכי יסוד אנושיים.</w:t>
      </w:r>
    </w:p>
    <w:p w14:paraId="5EEE5143" w14:textId="77777777" w:rsidR="00DD5542" w:rsidRDefault="00DD5542">
      <w:pPr>
        <w:rPr>
          <w:rFonts w:hint="cs"/>
        </w:rPr>
      </w:pPr>
    </w:p>
    <w:sectPr w:rsidR="00DD5542" w:rsidSect="00D801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18"/>
    <w:rsid w:val="00246C79"/>
    <w:rsid w:val="003A4598"/>
    <w:rsid w:val="00AF4218"/>
    <w:rsid w:val="00D80183"/>
    <w:rsid w:val="00DD5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539E"/>
  <w15:chartTrackingRefBased/>
  <w15:docId w15:val="{862031EA-5962-4D63-9914-93DC6116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C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708</Characters>
  <Application>Microsoft Office Word</Application>
  <DocSecurity>0</DocSecurity>
  <Lines>5</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פריד</dc:creator>
  <cp:keywords/>
  <dc:description/>
  <cp:lastModifiedBy>אורי פריד</cp:lastModifiedBy>
  <cp:revision>3</cp:revision>
  <dcterms:created xsi:type="dcterms:W3CDTF">2021-11-28T18:27:00Z</dcterms:created>
  <dcterms:modified xsi:type="dcterms:W3CDTF">2021-11-28T18:27:00Z</dcterms:modified>
</cp:coreProperties>
</file>